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3452" w14:textId="50FDDEF9" w:rsidR="001D3FD5" w:rsidRDefault="001D3FD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51185428"/>
      <w:r>
        <w:rPr>
          <w:rFonts w:ascii="Times New Roman" w:hAnsi="Times New Roman"/>
          <w:b/>
          <w:sz w:val="28"/>
          <w:szCs w:val="28"/>
        </w:rPr>
        <w:t>A.S. 20</w:t>
      </w:r>
      <w:r w:rsidR="0069559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/20</w:t>
      </w:r>
      <w:r w:rsidR="000B2B40">
        <w:rPr>
          <w:rFonts w:ascii="Times New Roman" w:hAnsi="Times New Roman"/>
          <w:b/>
          <w:sz w:val="28"/>
          <w:szCs w:val="28"/>
        </w:rPr>
        <w:t>2</w:t>
      </w:r>
      <w:r w:rsidR="0069559F">
        <w:rPr>
          <w:rFonts w:ascii="Times New Roman" w:hAnsi="Times New Roman"/>
          <w:b/>
          <w:sz w:val="28"/>
          <w:szCs w:val="28"/>
        </w:rPr>
        <w:t>1</w:t>
      </w:r>
    </w:p>
    <w:p w14:paraId="24D7D74D" w14:textId="57603772" w:rsidR="001D3FD5" w:rsidRDefault="001D3FD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Verbale </w:t>
      </w:r>
      <w:r w:rsidR="004742F7">
        <w:rPr>
          <w:rFonts w:ascii="Times New Roman" w:hAnsi="Times New Roman"/>
          <w:b/>
          <w:sz w:val="28"/>
          <w:szCs w:val="28"/>
        </w:rPr>
        <w:t xml:space="preserve"> G.L.O.</w:t>
      </w:r>
      <w:proofErr w:type="gramEnd"/>
    </w:p>
    <w:p w14:paraId="076B7095" w14:textId="2C78ECBB" w:rsidR="001D3FD5" w:rsidRDefault="0094190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Gruppo di Lavoro </w:t>
      </w:r>
      <w:proofErr w:type="gramStart"/>
      <w:r w:rsidR="005D5F13">
        <w:rPr>
          <w:rFonts w:ascii="Times New Roman" w:hAnsi="Times New Roman"/>
        </w:rPr>
        <w:t>Operativo  della</w:t>
      </w:r>
      <w:proofErr w:type="gramEnd"/>
      <w:r w:rsidR="005D5F13">
        <w:rPr>
          <w:rFonts w:ascii="Times New Roman" w:hAnsi="Times New Roman"/>
        </w:rPr>
        <w:t xml:space="preserve"> classe ……  -   </w:t>
      </w:r>
      <w:r w:rsidR="0069559F">
        <w:rPr>
          <w:rFonts w:ascii="Times New Roman" w:hAnsi="Times New Roman"/>
        </w:rPr>
        <w:t xml:space="preserve"> Liceo Scientifico Statale “Santi Savarino” - PARTINICO</w:t>
      </w:r>
    </w:p>
    <w:p w14:paraId="3FCAB2CF" w14:textId="77777777" w:rsidR="001D3FD5" w:rsidRDefault="001D3FD5">
      <w:pPr>
        <w:jc w:val="both"/>
        <w:rPr>
          <w:rFonts w:ascii="Times New Roman" w:hAnsi="Times New Roman"/>
        </w:rPr>
      </w:pPr>
    </w:p>
    <w:p w14:paraId="10A732B9" w14:textId="7BCB8390" w:rsidR="005D5F13" w:rsidRDefault="001D3FD5">
      <w:pPr>
        <w:spacing w:line="480" w:lineRule="auto"/>
        <w:jc w:val="both"/>
      </w:pPr>
      <w:r>
        <w:rPr>
          <w:rFonts w:ascii="Times New Roman" w:hAnsi="Times New Roman"/>
        </w:rPr>
        <w:t xml:space="preserve">Il giorno </w:t>
      </w:r>
      <w:r w:rsidR="005D5F13">
        <w:rPr>
          <w:rFonts w:ascii="Times New Roman" w:hAnsi="Times New Roman"/>
        </w:rPr>
        <w:t>…………………….</w:t>
      </w:r>
      <w:r>
        <w:rPr>
          <w:rFonts w:ascii="Times New Roman" w:hAnsi="Times New Roman"/>
        </w:rPr>
        <w:t xml:space="preserve"> alle ore </w:t>
      </w:r>
      <w:r w:rsidR="005D5F13">
        <w:rPr>
          <w:rFonts w:ascii="Times New Roman" w:hAnsi="Times New Roman"/>
        </w:rPr>
        <w:t>…</w:t>
      </w:r>
      <w:proofErr w:type="gramStart"/>
      <w:r w:rsidR="005D5F13">
        <w:rPr>
          <w:rFonts w:ascii="Times New Roman" w:hAnsi="Times New Roman"/>
        </w:rPr>
        <w:t>…….</w:t>
      </w:r>
      <w:proofErr w:type="gramEnd"/>
      <w:r w:rsidR="004D1E14">
        <w:rPr>
          <w:rFonts w:ascii="Times New Roman" w:hAnsi="Times New Roman"/>
        </w:rPr>
        <w:t>in presenza e</w:t>
      </w:r>
      <w:r>
        <w:rPr>
          <w:rFonts w:ascii="Times New Roman" w:hAnsi="Times New Roman"/>
        </w:rPr>
        <w:t xml:space="preserve"> </w:t>
      </w:r>
      <w:r w:rsidR="0069559F">
        <w:rPr>
          <w:rFonts w:ascii="Times New Roman" w:hAnsi="Times New Roman"/>
        </w:rPr>
        <w:t xml:space="preserve">a mezzo piattaforma </w:t>
      </w:r>
      <w:proofErr w:type="spellStart"/>
      <w:r w:rsidR="0069559F">
        <w:rPr>
          <w:rFonts w:ascii="Times New Roman" w:hAnsi="Times New Roman"/>
        </w:rPr>
        <w:t>google</w:t>
      </w:r>
      <w:proofErr w:type="spellEnd"/>
      <w:r w:rsidR="0069559F">
        <w:rPr>
          <w:rFonts w:ascii="Times New Roman" w:hAnsi="Times New Roman"/>
        </w:rPr>
        <w:t xml:space="preserve"> istituzionale, si riunisce il </w:t>
      </w:r>
      <w:r w:rsidR="0094190C">
        <w:rPr>
          <w:rFonts w:ascii="Times New Roman" w:hAnsi="Times New Roman"/>
        </w:rPr>
        <w:t xml:space="preserve">Gruppo di </w:t>
      </w:r>
      <w:r w:rsidR="005D5F13">
        <w:rPr>
          <w:rFonts w:ascii="Times New Roman" w:hAnsi="Times New Roman"/>
        </w:rPr>
        <w:t>L</w:t>
      </w:r>
      <w:r w:rsidR="0094190C">
        <w:rPr>
          <w:rFonts w:ascii="Times New Roman" w:hAnsi="Times New Roman"/>
        </w:rPr>
        <w:t xml:space="preserve">avoro </w:t>
      </w:r>
      <w:r w:rsidR="005D5F13">
        <w:rPr>
          <w:rFonts w:ascii="Times New Roman" w:hAnsi="Times New Roman"/>
        </w:rPr>
        <w:t xml:space="preserve">Operativo </w:t>
      </w:r>
      <w:r w:rsidR="0094190C">
        <w:rPr>
          <w:rFonts w:ascii="Times New Roman" w:hAnsi="Times New Roman"/>
        </w:rPr>
        <w:t>per l’inclusione d</w:t>
      </w:r>
      <w:r w:rsidR="000B2B40">
        <w:rPr>
          <w:rFonts w:ascii="Times New Roman" w:hAnsi="Times New Roman"/>
        </w:rPr>
        <w:t xml:space="preserve">el Liceo Scientifico “Santi Savarino” </w:t>
      </w:r>
      <w:r w:rsidR="0069559F">
        <w:rPr>
          <w:rFonts w:ascii="Times New Roman" w:hAnsi="Times New Roman"/>
        </w:rPr>
        <w:t>di Partinico all’indirizzo di Meet</w:t>
      </w:r>
      <w:r w:rsidR="0094190C" w:rsidRPr="0094190C">
        <w:t xml:space="preserve"> </w:t>
      </w:r>
      <w:r w:rsidR="005D5F13">
        <w:t xml:space="preserve">(fare copia e incolla dell’indirizzo </w:t>
      </w:r>
      <w:proofErr w:type="spellStart"/>
      <w:r w:rsidR="005D5F13">
        <w:t>meet</w:t>
      </w:r>
      <w:proofErr w:type="spellEnd"/>
      <w:r w:rsidR="005D5F13">
        <w:t>)</w:t>
      </w:r>
      <w:r w:rsidR="00024D9B">
        <w:t>, con il seguente o.d.g.:</w:t>
      </w:r>
    </w:p>
    <w:p w14:paraId="61FC2A95" w14:textId="0B9E39FD" w:rsidR="00024D9B" w:rsidRDefault="00024D9B" w:rsidP="00024D9B">
      <w:pPr>
        <w:pStyle w:val="Paragrafoelenco"/>
        <w:numPr>
          <w:ilvl w:val="0"/>
          <w:numId w:val="10"/>
        </w:numPr>
        <w:spacing w:line="480" w:lineRule="auto"/>
        <w:jc w:val="both"/>
      </w:pPr>
      <w:proofErr w:type="gramStart"/>
      <w:r>
        <w:t xml:space="preserve">Elaborazione </w:t>
      </w:r>
      <w:r w:rsidR="00900C41">
        <w:t xml:space="preserve"> e</w:t>
      </w:r>
      <w:proofErr w:type="gramEnd"/>
      <w:r w:rsidR="00900C41">
        <w:t xml:space="preserve"> stesura </w:t>
      </w:r>
      <w:r>
        <w:t>PEI/PDP;</w:t>
      </w:r>
    </w:p>
    <w:p w14:paraId="3E4EFFC6" w14:textId="33F6BA29" w:rsidR="00024D9B" w:rsidRDefault="00024D9B" w:rsidP="00024D9B">
      <w:pPr>
        <w:pStyle w:val="Paragrafoelenco"/>
        <w:numPr>
          <w:ilvl w:val="0"/>
          <w:numId w:val="10"/>
        </w:numPr>
        <w:spacing w:line="480" w:lineRule="auto"/>
        <w:jc w:val="both"/>
      </w:pPr>
      <w:r>
        <w:t>Approvazione PEI/PDP;</w:t>
      </w:r>
    </w:p>
    <w:p w14:paraId="1B508A5E" w14:textId="4FB2F39C" w:rsidR="00024D9B" w:rsidRDefault="00024D9B" w:rsidP="00024D9B">
      <w:pPr>
        <w:pStyle w:val="Paragrafoelenco"/>
        <w:numPr>
          <w:ilvl w:val="0"/>
          <w:numId w:val="10"/>
        </w:numPr>
        <w:spacing w:line="480" w:lineRule="auto"/>
        <w:jc w:val="both"/>
      </w:pPr>
      <w:r>
        <w:t>Lettura verbale</w:t>
      </w:r>
    </w:p>
    <w:p w14:paraId="1AB6E8D1" w14:textId="73FBC279" w:rsidR="005D5F13" w:rsidRDefault="005D5F13">
      <w:pPr>
        <w:spacing w:line="480" w:lineRule="auto"/>
        <w:jc w:val="both"/>
        <w:rPr>
          <w:rFonts w:ascii="Times New Roman" w:hAnsi="Times New Roman"/>
        </w:rPr>
      </w:pPr>
      <w:r>
        <w:t xml:space="preserve">Preside </w:t>
      </w:r>
      <w:r>
        <w:tab/>
      </w:r>
      <w:r>
        <w:tab/>
      </w:r>
      <w:r w:rsidR="0094190C">
        <w:rPr>
          <w:rFonts w:ascii="Times New Roman" w:hAnsi="Times New Roman"/>
        </w:rPr>
        <w:t>la Dirigente Sco</w:t>
      </w:r>
      <w:r>
        <w:rPr>
          <w:rFonts w:ascii="Times New Roman" w:hAnsi="Times New Roman"/>
        </w:rPr>
        <w:t>la</w:t>
      </w:r>
      <w:r w:rsidR="0094190C">
        <w:rPr>
          <w:rFonts w:ascii="Times New Roman" w:hAnsi="Times New Roman"/>
        </w:rPr>
        <w:t xml:space="preserve">stica, Prof.ssa </w:t>
      </w:r>
      <w:r w:rsidR="004D1E14">
        <w:rPr>
          <w:rFonts w:ascii="Times New Roman" w:hAnsi="Times New Roman"/>
        </w:rPr>
        <w:t>Lucia La Fata</w:t>
      </w:r>
    </w:p>
    <w:p w14:paraId="6A9394BF" w14:textId="5E70BC59" w:rsidR="00276F84" w:rsidRDefault="00276F84" w:rsidP="00276F84">
      <w:pPr>
        <w:spacing w:line="480" w:lineRule="auto"/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OVVERO</w:t>
      </w:r>
      <w:r w:rsidR="004742F7">
        <w:rPr>
          <w:rFonts w:ascii="Times New Roman" w:hAnsi="Times New Roman"/>
        </w:rPr>
        <w:t xml:space="preserve"> (CANCELLARE LA VOCE CHE NON INTERESSA)</w:t>
      </w:r>
    </w:p>
    <w:p w14:paraId="3704A12A" w14:textId="6EE5F717" w:rsidR="005D5F13" w:rsidRDefault="005D5F13" w:rsidP="005D5F13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Il </w:t>
      </w:r>
      <w:r w:rsidR="004D1E14">
        <w:rPr>
          <w:rFonts w:ascii="Times New Roman" w:hAnsi="Times New Roman"/>
        </w:rPr>
        <w:t>docente specializzato</w:t>
      </w:r>
      <w:r>
        <w:rPr>
          <w:rFonts w:ascii="Times New Roman" w:hAnsi="Times New Roman"/>
        </w:rPr>
        <w:t>, Prof./</w:t>
      </w:r>
      <w:proofErr w:type="spellStart"/>
      <w:proofErr w:type="gramStart"/>
      <w:r>
        <w:rPr>
          <w:rFonts w:ascii="Times New Roman" w:hAnsi="Times New Roman"/>
        </w:rPr>
        <w:t>ssa</w:t>
      </w:r>
      <w:proofErr w:type="spellEnd"/>
      <w:r>
        <w:rPr>
          <w:rFonts w:ascii="Times New Roman" w:hAnsi="Times New Roman"/>
        </w:rPr>
        <w:t xml:space="preserve"> </w:t>
      </w:r>
      <w:r w:rsidR="002D50F4">
        <w:rPr>
          <w:rFonts w:ascii="Times New Roman" w:hAnsi="Times New Roman"/>
        </w:rPr>
        <w:t>;</w:t>
      </w:r>
      <w:proofErr w:type="gramEnd"/>
      <w:r w:rsidR="002D50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</w:t>
      </w:r>
    </w:p>
    <w:p w14:paraId="5218E42E" w14:textId="568FC9E2" w:rsidR="002D50F4" w:rsidRDefault="002D50F4" w:rsidP="005D5F13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D1E14">
        <w:rPr>
          <w:rFonts w:ascii="Times New Roman" w:hAnsi="Times New Roman"/>
        </w:rPr>
        <w:t>La Prof.ssa Chimenti Silvana</w:t>
      </w:r>
      <w:r>
        <w:rPr>
          <w:rFonts w:ascii="Times New Roman" w:hAnsi="Times New Roman"/>
        </w:rPr>
        <w:t xml:space="preserve">, </w:t>
      </w:r>
      <w:r w:rsidR="004D1E14">
        <w:rPr>
          <w:rFonts w:ascii="Times New Roman" w:hAnsi="Times New Roman"/>
        </w:rPr>
        <w:t>referente per</w:t>
      </w:r>
      <w:r>
        <w:rPr>
          <w:rFonts w:ascii="Times New Roman" w:hAnsi="Times New Roman"/>
        </w:rPr>
        <w:t xml:space="preserve"> l’handicap e </w:t>
      </w:r>
      <w:proofErr w:type="spellStart"/>
      <w:r>
        <w:rPr>
          <w:rFonts w:ascii="Times New Roman" w:hAnsi="Times New Roman"/>
        </w:rPr>
        <w:t>i.b.e.s</w:t>
      </w:r>
      <w:proofErr w:type="spellEnd"/>
      <w:r>
        <w:rPr>
          <w:rFonts w:ascii="Times New Roman" w:hAnsi="Times New Roman"/>
        </w:rPr>
        <w:t>.</w:t>
      </w:r>
    </w:p>
    <w:p w14:paraId="5E3A8F41" w14:textId="7C8E5B03" w:rsidR="006F4FF4" w:rsidRDefault="005D5F13" w:rsidP="005D5F13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 la </w:t>
      </w:r>
      <w:r w:rsidR="0094190C">
        <w:rPr>
          <w:rFonts w:ascii="Times New Roman" w:hAnsi="Times New Roman"/>
        </w:rPr>
        <w:t>quale</w:t>
      </w:r>
      <w:r>
        <w:rPr>
          <w:rFonts w:ascii="Times New Roman" w:hAnsi="Times New Roman"/>
        </w:rPr>
        <w:t xml:space="preserve">, dopo aver accertato la presenza dei </w:t>
      </w:r>
      <w:proofErr w:type="gramStart"/>
      <w:r>
        <w:rPr>
          <w:rFonts w:ascii="Times New Roman" w:hAnsi="Times New Roman"/>
        </w:rPr>
        <w:t>componenti,  nomina</w:t>
      </w:r>
      <w:proofErr w:type="gramEnd"/>
      <w:r>
        <w:rPr>
          <w:rFonts w:ascii="Times New Roman" w:hAnsi="Times New Roman"/>
        </w:rPr>
        <w:t xml:space="preserve"> tra questi </w:t>
      </w:r>
      <w:r w:rsidR="0069559F">
        <w:rPr>
          <w:rFonts w:ascii="Times New Roman" w:hAnsi="Times New Roman"/>
        </w:rPr>
        <w:t>un segretario nella persona del Prof</w:t>
      </w:r>
      <w:r>
        <w:rPr>
          <w:rFonts w:ascii="Times New Roman" w:hAnsi="Times New Roman"/>
        </w:rPr>
        <w:t>……………………….</w:t>
      </w:r>
      <w:r w:rsidR="0069559F">
        <w:rPr>
          <w:rFonts w:ascii="Times New Roman" w:hAnsi="Times New Roman"/>
        </w:rPr>
        <w:t xml:space="preserve">. I membri del </w:t>
      </w:r>
      <w:r>
        <w:rPr>
          <w:rFonts w:ascii="Times New Roman" w:hAnsi="Times New Roman"/>
        </w:rPr>
        <w:t>GLO</w:t>
      </w:r>
      <w:r w:rsidR="0069559F">
        <w:rPr>
          <w:rFonts w:ascii="Times New Roman" w:hAnsi="Times New Roman"/>
        </w:rPr>
        <w:t xml:space="preserve"> sono riassunti nella tabella seguente, da cui si evince, altresì, la partecipazione dei </w:t>
      </w:r>
      <w:r w:rsidR="00611B38">
        <w:rPr>
          <w:rFonts w:ascii="Times New Roman" w:hAnsi="Times New Roman"/>
        </w:rPr>
        <w:t>medesimi</w:t>
      </w:r>
      <w:r w:rsidR="0069559F">
        <w:rPr>
          <w:rFonts w:ascii="Times New Roman" w:hAnsi="Times New Roma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</w:tblGrid>
      <w:tr w:rsidR="0069559F" w:rsidRPr="00851E7F" w14:paraId="1A1C91D9" w14:textId="77777777" w:rsidTr="004742F7">
        <w:trPr>
          <w:trHeight w:hRule="exact" w:val="863"/>
          <w:jc w:val="center"/>
        </w:trPr>
        <w:tc>
          <w:tcPr>
            <w:tcW w:w="4815" w:type="dxa"/>
            <w:shd w:val="clear" w:color="auto" w:fill="auto"/>
          </w:tcPr>
          <w:p w14:paraId="3A40DCA7" w14:textId="48A66EA4" w:rsidR="0069559F" w:rsidRPr="00851E7F" w:rsidRDefault="004742F7" w:rsidP="0069559F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COMPONENTE</w:t>
            </w:r>
          </w:p>
        </w:tc>
        <w:tc>
          <w:tcPr>
            <w:tcW w:w="2268" w:type="dxa"/>
            <w:shd w:val="clear" w:color="auto" w:fill="auto"/>
          </w:tcPr>
          <w:p w14:paraId="3E23DC7F" w14:textId="711581D1" w:rsidR="0069559F" w:rsidRPr="00851E7F" w:rsidRDefault="004742F7" w:rsidP="004742F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PRESENTE/ASSENTE</w:t>
            </w:r>
          </w:p>
        </w:tc>
      </w:tr>
      <w:tr w:rsidR="0069559F" w:rsidRPr="00851E7F" w14:paraId="5261A2D6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1E1396DF" w14:textId="3FB4F094" w:rsidR="0069559F" w:rsidRDefault="0069559F" w:rsidP="00851E7F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13817B1" w14:textId="6F75DC18" w:rsidR="0069559F" w:rsidRDefault="0069559F" w:rsidP="00851E7F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8FA95F" w14:textId="34AAA2E6" w:rsidR="004742F7" w:rsidRDefault="004742F7" w:rsidP="00851E7F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1B38" w:rsidRPr="00851E7F" w14:paraId="15A0C340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09829163" w14:textId="5AE92B4B" w:rsidR="00611B38" w:rsidRDefault="00611B38" w:rsidP="00611B3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11033D1" w14:textId="360403DE" w:rsidR="00611B38" w:rsidRDefault="00611B38" w:rsidP="00611B3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1B38" w:rsidRPr="00851E7F" w14:paraId="247963D4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60BDBDD3" w14:textId="6DC2A7A0" w:rsidR="00611B38" w:rsidRDefault="00611B38" w:rsidP="00611B3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A283B57" w14:textId="700AEA12" w:rsidR="00611B38" w:rsidRDefault="00611B38" w:rsidP="00611B3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1B38" w:rsidRPr="00900C41" w14:paraId="4391D64D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78F73FD9" w14:textId="70C45942" w:rsidR="00611B38" w:rsidRPr="00900C41" w:rsidRDefault="00611B38" w:rsidP="00611B38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0AB566F" w14:textId="5FA5A553" w:rsidR="00611B38" w:rsidRPr="00900C41" w:rsidRDefault="00611B38" w:rsidP="00611B38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611B38" w:rsidRPr="00851E7F" w14:paraId="56AF6304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2BAA4FCA" w14:textId="40158048" w:rsidR="00611B38" w:rsidRDefault="00611B38" w:rsidP="00611B3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FC3D42C" w14:textId="37A13FB3" w:rsidR="00611B38" w:rsidRDefault="00611B38" w:rsidP="00611B38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90C" w:rsidRPr="00851E7F" w14:paraId="52365FAC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02E49C19" w14:textId="25655EEC" w:rsidR="0094190C" w:rsidRDefault="0094190C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7452202" w14:textId="13E72439" w:rsidR="0094190C" w:rsidRDefault="0094190C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90C" w:rsidRPr="00851E7F" w14:paraId="3A8158B1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04BD24E7" w14:textId="76E21830" w:rsidR="0094190C" w:rsidRDefault="0094190C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73D6CBC" w14:textId="3CF750C3" w:rsidR="0094190C" w:rsidRDefault="0094190C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F13" w:rsidRPr="00851E7F" w14:paraId="1E9B3376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77263DF4" w14:textId="77777777" w:rsidR="005D5F13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1239F19" w14:textId="77777777" w:rsidR="005D5F13" w:rsidRPr="000A17B9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F13" w:rsidRPr="00851E7F" w14:paraId="41E8236C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5CD0A0B8" w14:textId="77777777" w:rsidR="005D5F13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AB2A170" w14:textId="77777777" w:rsidR="005D5F13" w:rsidRPr="000A17B9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F13" w:rsidRPr="00851E7F" w14:paraId="1C6AAC43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2D1DE199" w14:textId="77777777" w:rsidR="005D5F13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E646459" w14:textId="77777777" w:rsidR="005D5F13" w:rsidRPr="000A17B9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F13" w:rsidRPr="00851E7F" w14:paraId="344C9022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5F52489E" w14:textId="77777777" w:rsidR="005D5F13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2B8BD8C" w14:textId="77777777" w:rsidR="005D5F13" w:rsidRPr="000A17B9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F13" w:rsidRPr="00851E7F" w14:paraId="5E312B61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14D3E61D" w14:textId="77777777" w:rsidR="005D5F13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02FA09B" w14:textId="77777777" w:rsidR="005D5F13" w:rsidRPr="000A17B9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F13" w:rsidRPr="00851E7F" w14:paraId="0DBF8631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3504AE24" w14:textId="77777777" w:rsidR="005D5F13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F9978E4" w14:textId="77777777" w:rsidR="005D5F13" w:rsidRPr="000A17B9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F13" w:rsidRPr="00851E7F" w14:paraId="4D9F0FFE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034EE6F7" w14:textId="77777777" w:rsidR="005D5F13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4FF34F3" w14:textId="77777777" w:rsidR="005D5F13" w:rsidRPr="000A17B9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F13" w:rsidRPr="00851E7F" w14:paraId="21276191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30514C75" w14:textId="77777777" w:rsidR="005D5F13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9EF01DE" w14:textId="77777777" w:rsidR="005D5F13" w:rsidRPr="000A17B9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F13" w:rsidRPr="00851E7F" w14:paraId="60FC5B32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4D9D6D2F" w14:textId="77777777" w:rsidR="005D5F13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B7274EC" w14:textId="77777777" w:rsidR="005D5F13" w:rsidRPr="000A17B9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F13" w:rsidRPr="00851E7F" w14:paraId="7DB99384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6868D8E3" w14:textId="77777777" w:rsidR="005D5F13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9557015" w14:textId="77777777" w:rsidR="005D5F13" w:rsidRPr="000A17B9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F13" w:rsidRPr="00851E7F" w14:paraId="79643D02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2D9139B8" w14:textId="77777777" w:rsidR="005D5F13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760031D" w14:textId="77777777" w:rsidR="005D5F13" w:rsidRPr="000A17B9" w:rsidRDefault="005D5F13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90C" w:rsidRPr="00851E7F" w14:paraId="73A57CE6" w14:textId="77777777" w:rsidTr="004742F7">
        <w:trPr>
          <w:trHeight w:hRule="exact" w:val="284"/>
          <w:jc w:val="center"/>
        </w:trPr>
        <w:tc>
          <w:tcPr>
            <w:tcW w:w="4815" w:type="dxa"/>
            <w:shd w:val="clear" w:color="auto" w:fill="auto"/>
          </w:tcPr>
          <w:p w14:paraId="11DAC07F" w14:textId="184C54F3" w:rsidR="0094190C" w:rsidRDefault="0094190C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017946B" w14:textId="5AC6D0FD" w:rsidR="0094190C" w:rsidRDefault="0094190C" w:rsidP="0094190C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2C96CC2" w14:textId="2D00C823" w:rsidR="005D5F13" w:rsidRDefault="005D5F13" w:rsidP="00E477AB">
      <w:pPr>
        <w:spacing w:line="360" w:lineRule="auto"/>
        <w:jc w:val="both"/>
        <w:rPr>
          <w:rFonts w:ascii="Times New Roman" w:hAnsi="Times New Roman"/>
        </w:rPr>
      </w:pPr>
    </w:p>
    <w:p w14:paraId="120AC1AE" w14:textId="49EEC2EF" w:rsidR="002D50F4" w:rsidRDefault="002D50F4" w:rsidP="00E477A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passa, dunque, alla trattazione dell’ordine del giorno. </w:t>
      </w:r>
    </w:p>
    <w:p w14:paraId="67B924F6" w14:textId="72081524" w:rsidR="00DB6CDE" w:rsidRDefault="00DB6CDE" w:rsidP="00DB6CDE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="00804965">
        <w:rPr>
          <w:rFonts w:ascii="Times New Roman" w:hAnsi="Times New Roman"/>
        </w:rPr>
        <w:t xml:space="preserve"> G.L.O. </w:t>
      </w:r>
      <w:r>
        <w:rPr>
          <w:rFonts w:ascii="Times New Roman" w:hAnsi="Times New Roman"/>
        </w:rPr>
        <w:t xml:space="preserve">- sulla base dell’analisi documentale e di quanto discusso dal </w:t>
      </w:r>
      <w:proofErr w:type="spellStart"/>
      <w:r>
        <w:rPr>
          <w:rFonts w:ascii="Times New Roman" w:hAnsi="Times New Roman"/>
        </w:rPr>
        <w:t>C.d.C</w:t>
      </w:r>
      <w:proofErr w:type="spellEnd"/>
      <w:r>
        <w:rPr>
          <w:rFonts w:ascii="Times New Roman" w:hAnsi="Times New Roman"/>
        </w:rPr>
        <w:t>. nella seduta che precede il costituito G.L.O.</w:t>
      </w:r>
      <w:r w:rsidR="00804965">
        <w:rPr>
          <w:rFonts w:ascii="Times New Roman" w:hAnsi="Times New Roman"/>
        </w:rPr>
        <w:t xml:space="preserve">; in relazione ai punti di forza e di debolezza del percorso formativo dell’allievo e alle sue potenzialità – procede alla elaborazione e stesura del </w:t>
      </w:r>
      <w:r w:rsidR="00804965" w:rsidRPr="00804965">
        <w:rPr>
          <w:rFonts w:ascii="Times New Roman" w:hAnsi="Times New Roman"/>
          <w:u w:val="single"/>
        </w:rPr>
        <w:t>PEI/PDP</w:t>
      </w:r>
      <w:r w:rsidR="00804965">
        <w:rPr>
          <w:rFonts w:ascii="Times New Roman" w:hAnsi="Times New Roman"/>
        </w:rPr>
        <w:t xml:space="preserve"> (cancellare la voce che non interessa).</w:t>
      </w:r>
      <w:r w:rsidR="00BE0840">
        <w:rPr>
          <w:rFonts w:ascii="Times New Roman" w:hAnsi="Times New Roman"/>
        </w:rPr>
        <w:t xml:space="preserve"> </w:t>
      </w:r>
    </w:p>
    <w:p w14:paraId="76E5A895" w14:textId="6DA90CEB" w:rsidR="00900C41" w:rsidRDefault="00804965" w:rsidP="003A0E75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B37B7B">
        <w:rPr>
          <w:rFonts w:ascii="Times New Roman" w:hAnsi="Times New Roman"/>
        </w:rPr>
        <w:t xml:space="preserve">Il </w:t>
      </w:r>
      <w:r w:rsidR="00B37B7B">
        <w:rPr>
          <w:rFonts w:ascii="Times New Roman" w:hAnsi="Times New Roman"/>
        </w:rPr>
        <w:t>p</w:t>
      </w:r>
      <w:r w:rsidRPr="00B37B7B">
        <w:rPr>
          <w:rFonts w:ascii="Times New Roman" w:hAnsi="Times New Roman"/>
        </w:rPr>
        <w:t xml:space="preserve">residente </w:t>
      </w:r>
      <w:r w:rsidR="00BE0840" w:rsidRPr="00B37B7B">
        <w:rPr>
          <w:rFonts w:ascii="Times New Roman" w:hAnsi="Times New Roman"/>
        </w:rPr>
        <w:t xml:space="preserve">rende edotti i componenti del G.L.O. che nel caso di approvazione di un P.E.I. </w:t>
      </w:r>
      <w:r w:rsidR="00204EDF" w:rsidRPr="00B37B7B">
        <w:rPr>
          <w:rFonts w:ascii="Times New Roman" w:hAnsi="Times New Roman"/>
        </w:rPr>
        <w:t xml:space="preserve">con </w:t>
      </w:r>
      <w:r w:rsidR="00204EDF" w:rsidRPr="00B37B7B">
        <w:rPr>
          <w:rFonts w:ascii="Times New Roman" w:hAnsi="Times New Roman"/>
          <w:u w:val="single"/>
        </w:rPr>
        <w:t xml:space="preserve">programmazione “semplificata”, </w:t>
      </w:r>
      <w:r w:rsidR="00204EDF" w:rsidRPr="00B37B7B">
        <w:rPr>
          <w:rFonts w:ascii="Times New Roman" w:hAnsi="Times New Roman"/>
        </w:rPr>
        <w:t>quest’ultima non pregiudica la possibilità di conseguire il diploma di Scuola Secondaria di Secondo grado; nel caso in cui, invece, si approvi un P.E.I. con una p</w:t>
      </w:r>
      <w:r w:rsidR="00204EDF" w:rsidRPr="00B37B7B">
        <w:rPr>
          <w:rFonts w:ascii="Times New Roman" w:hAnsi="Times New Roman"/>
          <w:u w:val="single"/>
        </w:rPr>
        <w:t>rogrammazione “differenziata</w:t>
      </w:r>
      <w:r w:rsidR="00204EDF" w:rsidRPr="00B37B7B">
        <w:rPr>
          <w:rFonts w:ascii="Times New Roman" w:hAnsi="Times New Roman"/>
        </w:rPr>
        <w:t xml:space="preserve">”, in </w:t>
      </w:r>
      <w:r w:rsidR="00800045" w:rsidRPr="00B37B7B">
        <w:rPr>
          <w:rFonts w:ascii="Times New Roman" w:hAnsi="Times New Roman"/>
        </w:rPr>
        <w:t>quest’ultima ipotesi, l’allievo non potrà conseguire il diploma di scuola secondaria di secondo grado, ma un attestato con l’indicazione del credito formativo.</w:t>
      </w:r>
      <w:r w:rsidR="00B37B7B" w:rsidRPr="00B37B7B">
        <w:rPr>
          <w:rFonts w:ascii="Times New Roman" w:hAnsi="Times New Roman"/>
        </w:rPr>
        <w:t xml:space="preserve"> </w:t>
      </w:r>
      <w:r w:rsidR="00B37B7B">
        <w:rPr>
          <w:rFonts w:ascii="Times New Roman" w:hAnsi="Times New Roman"/>
        </w:rPr>
        <w:t>Alla luce di tali chiarimenti, il G.L.O. approva per l’allievo/a……………………………</w:t>
      </w:r>
      <w:proofErr w:type="gramStart"/>
      <w:r w:rsidR="00B37B7B">
        <w:rPr>
          <w:rFonts w:ascii="Times New Roman" w:hAnsi="Times New Roman"/>
        </w:rPr>
        <w:t>…….</w:t>
      </w:r>
      <w:proofErr w:type="gramEnd"/>
      <w:r w:rsidR="00B37B7B">
        <w:rPr>
          <w:rFonts w:ascii="Times New Roman" w:hAnsi="Times New Roman"/>
        </w:rPr>
        <w:t>un P.E.I. che prevede una</w:t>
      </w:r>
    </w:p>
    <w:p w14:paraId="6F4E830E" w14:textId="3419125F" w:rsidR="00B37B7B" w:rsidRDefault="00B37B7B" w:rsidP="00B37B7B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Programmazione semplificata</w:t>
      </w:r>
    </w:p>
    <w:p w14:paraId="62435021" w14:textId="7C91F8FA" w:rsidR="00B37B7B" w:rsidRDefault="00B37B7B" w:rsidP="00B37B7B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Programmazione differenziata</w:t>
      </w:r>
    </w:p>
    <w:p w14:paraId="07098523" w14:textId="77777777" w:rsidR="00B37B7B" w:rsidRDefault="00B37B7B" w:rsidP="00B37B7B">
      <w:pPr>
        <w:pStyle w:val="Paragrafoelenco"/>
        <w:spacing w:line="360" w:lineRule="auto"/>
        <w:ind w:left="1440"/>
        <w:jc w:val="both"/>
        <w:rPr>
          <w:rFonts w:ascii="Times New Roman" w:hAnsi="Times New Roman"/>
        </w:rPr>
      </w:pPr>
    </w:p>
    <w:p w14:paraId="7BEFDFFA" w14:textId="77777777" w:rsidR="00B37B7B" w:rsidRPr="00B37B7B" w:rsidRDefault="00B37B7B" w:rsidP="00B37B7B">
      <w:pPr>
        <w:spacing w:line="360" w:lineRule="auto"/>
        <w:jc w:val="both"/>
        <w:rPr>
          <w:rFonts w:ascii="Times New Roman" w:hAnsi="Times New Roman"/>
          <w:i/>
          <w:iCs/>
        </w:rPr>
      </w:pPr>
      <w:r w:rsidRPr="00B37B7B">
        <w:rPr>
          <w:rFonts w:ascii="Times New Roman" w:hAnsi="Times New Roman"/>
          <w:i/>
          <w:iCs/>
        </w:rPr>
        <w:t>EVENTUALI ANNOTAZIONI (voce da cancellare nel caso non ci fossero annotazioni)</w:t>
      </w:r>
    </w:p>
    <w:p w14:paraId="4ADC4AE9" w14:textId="77777777" w:rsidR="00B37B7B" w:rsidRPr="00B37B7B" w:rsidRDefault="00B37B7B" w:rsidP="00B37B7B">
      <w:pPr>
        <w:spacing w:line="360" w:lineRule="auto"/>
        <w:ind w:left="1080"/>
        <w:jc w:val="both"/>
        <w:rPr>
          <w:rFonts w:ascii="Times New Roman" w:hAnsi="Times New Roman"/>
        </w:rPr>
      </w:pPr>
    </w:p>
    <w:p w14:paraId="5D419ABC" w14:textId="32B67BF5" w:rsidR="00900C41" w:rsidRPr="00B37B7B" w:rsidRDefault="00B37B7B" w:rsidP="009E27E6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B37B7B">
        <w:rPr>
          <w:rFonts w:ascii="Times New Roman" w:hAnsi="Times New Roman"/>
        </w:rPr>
        <w:t>Il presidente, letto il presente verbale, dichiara sciolta la seduta.</w:t>
      </w:r>
      <w:r w:rsidR="00900C41" w:rsidRPr="00B37B7B">
        <w:rPr>
          <w:rFonts w:ascii="Times New Roman" w:hAnsi="Times New Roman"/>
        </w:rPr>
        <w:t xml:space="preserve"> </w:t>
      </w:r>
    </w:p>
    <w:bookmarkEnd w:id="0"/>
    <w:p w14:paraId="053C6E81" w14:textId="3BE81422" w:rsidR="001F731B" w:rsidRDefault="001F731B" w:rsidP="001F731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Il segretario verbalizzante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Il </w:t>
      </w:r>
      <w:r w:rsidR="00991ED5">
        <w:rPr>
          <w:rFonts w:ascii="Times New Roman" w:hAnsi="Times New Roman"/>
        </w:rPr>
        <w:t>Presidente</w:t>
      </w:r>
    </w:p>
    <w:p w14:paraId="4E8301F5" w14:textId="7A89C5D5" w:rsidR="00E63DDB" w:rsidRDefault="001F731B" w:rsidP="001F731B">
      <w:pPr>
        <w:spacing w:line="48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</w:t>
      </w:r>
      <w:r w:rsidRPr="001F731B">
        <w:rPr>
          <w:rFonts w:ascii="Times New Roman" w:hAnsi="Times New Roman"/>
          <w:i/>
          <w:iCs/>
        </w:rPr>
        <w:t xml:space="preserve">Prof.  </w:t>
      </w:r>
      <w:r w:rsidRPr="001F731B">
        <w:rPr>
          <w:rFonts w:ascii="Times New Roman" w:hAnsi="Times New Roman"/>
          <w:i/>
          <w:iCs/>
        </w:rPr>
        <w:tab/>
      </w:r>
      <w:r w:rsidRPr="001F731B">
        <w:rPr>
          <w:rFonts w:ascii="Times New Roman" w:hAnsi="Times New Roman"/>
          <w:i/>
          <w:iCs/>
        </w:rPr>
        <w:tab/>
      </w:r>
      <w:r w:rsidRPr="001F731B">
        <w:rPr>
          <w:rFonts w:ascii="Times New Roman" w:hAnsi="Times New Roman"/>
          <w:i/>
          <w:iCs/>
        </w:rPr>
        <w:tab/>
      </w:r>
      <w:r w:rsidRPr="001F731B">
        <w:rPr>
          <w:rFonts w:ascii="Times New Roman" w:hAnsi="Times New Roman"/>
          <w:i/>
          <w:iCs/>
        </w:rPr>
        <w:tab/>
      </w:r>
      <w:r w:rsidRPr="001F731B">
        <w:rPr>
          <w:rFonts w:ascii="Times New Roman" w:hAnsi="Times New Roman"/>
          <w:i/>
          <w:iCs/>
        </w:rPr>
        <w:tab/>
      </w:r>
      <w:r w:rsidRPr="001F731B"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 xml:space="preserve">      </w:t>
      </w:r>
      <w:r w:rsidR="00757A1C">
        <w:rPr>
          <w:rFonts w:ascii="Times New Roman" w:hAnsi="Times New Roman"/>
          <w:i/>
          <w:iCs/>
        </w:rPr>
        <w:t xml:space="preserve">                          </w:t>
      </w:r>
      <w:r w:rsidR="00024D9B">
        <w:rPr>
          <w:rFonts w:ascii="Times New Roman" w:hAnsi="Times New Roman"/>
          <w:i/>
          <w:iCs/>
        </w:rPr>
        <w:t xml:space="preserve">         </w:t>
      </w:r>
      <w:r w:rsidR="00757A1C">
        <w:rPr>
          <w:rFonts w:ascii="Times New Roman" w:hAnsi="Times New Roman"/>
          <w:i/>
          <w:iCs/>
        </w:rPr>
        <w:t xml:space="preserve">  </w:t>
      </w:r>
      <w:r w:rsidRPr="001F731B">
        <w:rPr>
          <w:rFonts w:ascii="Times New Roman" w:hAnsi="Times New Roman"/>
          <w:i/>
          <w:iCs/>
        </w:rPr>
        <w:t>Prof.</w:t>
      </w:r>
      <w:r w:rsidR="00991ED5">
        <w:rPr>
          <w:rFonts w:ascii="Times New Roman" w:hAnsi="Times New Roman"/>
          <w:i/>
          <w:iCs/>
        </w:rPr>
        <w:t xml:space="preserve">ssa </w:t>
      </w:r>
    </w:p>
    <w:p w14:paraId="71CCDB1C" w14:textId="77777777" w:rsidR="00E63DDB" w:rsidRDefault="00E63DDB" w:rsidP="001F731B">
      <w:pPr>
        <w:spacing w:line="480" w:lineRule="auto"/>
        <w:rPr>
          <w:rFonts w:ascii="Times New Roman" w:hAnsi="Times New Roman"/>
          <w:i/>
          <w:iCs/>
        </w:rPr>
      </w:pPr>
    </w:p>
    <w:p w14:paraId="4AE4FEB8" w14:textId="03DA892B" w:rsidR="00E63DDB" w:rsidRPr="00E63DDB" w:rsidRDefault="00E63DDB" w:rsidP="001F731B">
      <w:pPr>
        <w:spacing w:line="48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La componente genitoriale</w:t>
      </w:r>
    </w:p>
    <w:p w14:paraId="654F5F5E" w14:textId="58182B80" w:rsidR="001F731B" w:rsidRDefault="00E63DDB" w:rsidP="001F731B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</w:t>
      </w:r>
    </w:p>
    <w:sectPr w:rsidR="001F731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436F" w14:textId="77777777" w:rsidR="003103D0" w:rsidRDefault="003103D0" w:rsidP="00E477AB">
      <w:pPr>
        <w:spacing w:after="0" w:line="240" w:lineRule="auto"/>
      </w:pPr>
      <w:r>
        <w:separator/>
      </w:r>
    </w:p>
  </w:endnote>
  <w:endnote w:type="continuationSeparator" w:id="0">
    <w:p w14:paraId="60BDED50" w14:textId="77777777" w:rsidR="003103D0" w:rsidRDefault="003103D0" w:rsidP="00E4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973345"/>
      <w:docPartObj>
        <w:docPartGallery w:val="Page Numbers (Bottom of Page)"/>
        <w:docPartUnique/>
      </w:docPartObj>
    </w:sdtPr>
    <w:sdtContent>
      <w:p w14:paraId="6BA6731E" w14:textId="3E1F6DBA" w:rsidR="002D50F4" w:rsidRDefault="002D50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E408F" w14:textId="77777777" w:rsidR="002D50F4" w:rsidRDefault="002D50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F0C2" w14:textId="77777777" w:rsidR="003103D0" w:rsidRDefault="003103D0" w:rsidP="00E477AB">
      <w:pPr>
        <w:spacing w:after="0" w:line="240" w:lineRule="auto"/>
      </w:pPr>
      <w:r>
        <w:separator/>
      </w:r>
    </w:p>
  </w:footnote>
  <w:footnote w:type="continuationSeparator" w:id="0">
    <w:p w14:paraId="45B2D575" w14:textId="77777777" w:rsidR="003103D0" w:rsidRDefault="003103D0" w:rsidP="00E4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12"/>
    <w:multiLevelType w:val="hybridMultilevel"/>
    <w:tmpl w:val="A168B6B2"/>
    <w:lvl w:ilvl="0" w:tplc="63343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795C"/>
    <w:multiLevelType w:val="hybridMultilevel"/>
    <w:tmpl w:val="B0624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2B56"/>
    <w:multiLevelType w:val="hybridMultilevel"/>
    <w:tmpl w:val="7B0C1A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B7D53"/>
    <w:multiLevelType w:val="hybridMultilevel"/>
    <w:tmpl w:val="16AE7D8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55AF7"/>
    <w:multiLevelType w:val="hybridMultilevel"/>
    <w:tmpl w:val="3DB4A578"/>
    <w:lvl w:ilvl="0" w:tplc="19E245A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03EF2"/>
    <w:multiLevelType w:val="hybridMultilevel"/>
    <w:tmpl w:val="F44481F6"/>
    <w:lvl w:ilvl="0" w:tplc="EAC8AA4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0519A4"/>
    <w:multiLevelType w:val="hybridMultilevel"/>
    <w:tmpl w:val="4BCE71B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969"/>
        </w:tabs>
        <w:ind w:left="1969" w:hanging="360"/>
      </w:pPr>
    </w:lvl>
    <w:lvl w:ilvl="2" w:tplc="04100005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0410000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</w:lvl>
    <w:lvl w:ilvl="4" w:tplc="04100003">
      <w:start w:val="1"/>
      <w:numFmt w:val="decimal"/>
      <w:lvlText w:val="%5."/>
      <w:lvlJc w:val="left"/>
      <w:pPr>
        <w:tabs>
          <w:tab w:val="num" w:pos="4129"/>
        </w:tabs>
        <w:ind w:left="4129" w:hanging="360"/>
      </w:pPr>
    </w:lvl>
    <w:lvl w:ilvl="5" w:tplc="04100005">
      <w:start w:val="1"/>
      <w:numFmt w:val="decimal"/>
      <w:lvlText w:val="%6."/>
      <w:lvlJc w:val="left"/>
      <w:pPr>
        <w:tabs>
          <w:tab w:val="num" w:pos="4849"/>
        </w:tabs>
        <w:ind w:left="4849" w:hanging="360"/>
      </w:pPr>
    </w:lvl>
    <w:lvl w:ilvl="6" w:tplc="0410000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</w:lvl>
    <w:lvl w:ilvl="7" w:tplc="04100003">
      <w:start w:val="1"/>
      <w:numFmt w:val="decimal"/>
      <w:lvlText w:val="%8."/>
      <w:lvlJc w:val="left"/>
      <w:pPr>
        <w:tabs>
          <w:tab w:val="num" w:pos="6289"/>
        </w:tabs>
        <w:ind w:left="6289" w:hanging="360"/>
      </w:pPr>
    </w:lvl>
    <w:lvl w:ilvl="8" w:tplc="04100005">
      <w:start w:val="1"/>
      <w:numFmt w:val="decimal"/>
      <w:lvlText w:val="%9."/>
      <w:lvlJc w:val="left"/>
      <w:pPr>
        <w:tabs>
          <w:tab w:val="num" w:pos="7009"/>
        </w:tabs>
        <w:ind w:left="7009" w:hanging="360"/>
      </w:pPr>
    </w:lvl>
  </w:abstractNum>
  <w:abstractNum w:abstractNumId="7" w15:restartNumberingAfterBreak="0">
    <w:nsid w:val="3EE64948"/>
    <w:multiLevelType w:val="hybridMultilevel"/>
    <w:tmpl w:val="0B226A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15B2C"/>
    <w:multiLevelType w:val="hybridMultilevel"/>
    <w:tmpl w:val="FB42D752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99654D5"/>
    <w:multiLevelType w:val="hybridMultilevel"/>
    <w:tmpl w:val="536227C8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99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687741">
    <w:abstractNumId w:val="8"/>
  </w:num>
  <w:num w:numId="3" w16cid:durableId="9877800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999481">
    <w:abstractNumId w:val="6"/>
  </w:num>
  <w:num w:numId="5" w16cid:durableId="1239898343">
    <w:abstractNumId w:val="3"/>
  </w:num>
  <w:num w:numId="6" w16cid:durableId="555896773">
    <w:abstractNumId w:val="7"/>
  </w:num>
  <w:num w:numId="7" w16cid:durableId="1087846729">
    <w:abstractNumId w:val="9"/>
  </w:num>
  <w:num w:numId="8" w16cid:durableId="1458529643">
    <w:abstractNumId w:val="0"/>
  </w:num>
  <w:num w:numId="9" w16cid:durableId="1222445698">
    <w:abstractNumId w:val="4"/>
  </w:num>
  <w:num w:numId="10" w16cid:durableId="1309936180">
    <w:abstractNumId w:val="1"/>
  </w:num>
  <w:num w:numId="11" w16cid:durableId="1649822745">
    <w:abstractNumId w:val="2"/>
  </w:num>
  <w:num w:numId="12" w16cid:durableId="1515730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D0"/>
    <w:rsid w:val="00004427"/>
    <w:rsid w:val="00024D9B"/>
    <w:rsid w:val="00027216"/>
    <w:rsid w:val="00076E3E"/>
    <w:rsid w:val="00077D69"/>
    <w:rsid w:val="00082CBB"/>
    <w:rsid w:val="000B2B40"/>
    <w:rsid w:val="000C590F"/>
    <w:rsid w:val="000E20BF"/>
    <w:rsid w:val="001059A8"/>
    <w:rsid w:val="00170B65"/>
    <w:rsid w:val="001836F3"/>
    <w:rsid w:val="001D3FD5"/>
    <w:rsid w:val="001F731B"/>
    <w:rsid w:val="00204EDF"/>
    <w:rsid w:val="00220963"/>
    <w:rsid w:val="0023188D"/>
    <w:rsid w:val="0023287A"/>
    <w:rsid w:val="00251F33"/>
    <w:rsid w:val="0027452D"/>
    <w:rsid w:val="00276F84"/>
    <w:rsid w:val="002857D9"/>
    <w:rsid w:val="002A2973"/>
    <w:rsid w:val="002D50F4"/>
    <w:rsid w:val="0030312D"/>
    <w:rsid w:val="003103D0"/>
    <w:rsid w:val="00350358"/>
    <w:rsid w:val="00362AB2"/>
    <w:rsid w:val="00364203"/>
    <w:rsid w:val="00366BC9"/>
    <w:rsid w:val="003849FC"/>
    <w:rsid w:val="00396462"/>
    <w:rsid w:val="00410C1D"/>
    <w:rsid w:val="00422923"/>
    <w:rsid w:val="004405C8"/>
    <w:rsid w:val="004478CB"/>
    <w:rsid w:val="004742F7"/>
    <w:rsid w:val="0048524C"/>
    <w:rsid w:val="004D1E14"/>
    <w:rsid w:val="004E2A1A"/>
    <w:rsid w:val="00510600"/>
    <w:rsid w:val="0052074B"/>
    <w:rsid w:val="005231BF"/>
    <w:rsid w:val="0053538F"/>
    <w:rsid w:val="00560510"/>
    <w:rsid w:val="00562D08"/>
    <w:rsid w:val="00595691"/>
    <w:rsid w:val="005A0318"/>
    <w:rsid w:val="005B660C"/>
    <w:rsid w:val="005B7924"/>
    <w:rsid w:val="005C0B3E"/>
    <w:rsid w:val="005D5F13"/>
    <w:rsid w:val="00606143"/>
    <w:rsid w:val="006118CA"/>
    <w:rsid w:val="00611B38"/>
    <w:rsid w:val="006333B8"/>
    <w:rsid w:val="0069559F"/>
    <w:rsid w:val="006F4FF4"/>
    <w:rsid w:val="00757A1C"/>
    <w:rsid w:val="007618ED"/>
    <w:rsid w:val="007D3329"/>
    <w:rsid w:val="00800045"/>
    <w:rsid w:val="00804965"/>
    <w:rsid w:val="00806282"/>
    <w:rsid w:val="00824DEC"/>
    <w:rsid w:val="00843F72"/>
    <w:rsid w:val="00851E7F"/>
    <w:rsid w:val="008C61EA"/>
    <w:rsid w:val="008D03FB"/>
    <w:rsid w:val="008E0D73"/>
    <w:rsid w:val="00900C41"/>
    <w:rsid w:val="00932FBD"/>
    <w:rsid w:val="0094190C"/>
    <w:rsid w:val="009649FC"/>
    <w:rsid w:val="00987349"/>
    <w:rsid w:val="00991ED5"/>
    <w:rsid w:val="009A7CB1"/>
    <w:rsid w:val="009B01D0"/>
    <w:rsid w:val="009E4C28"/>
    <w:rsid w:val="009E6802"/>
    <w:rsid w:val="009F699B"/>
    <w:rsid w:val="00A72445"/>
    <w:rsid w:val="00A805B3"/>
    <w:rsid w:val="00AA33ED"/>
    <w:rsid w:val="00AA5FA0"/>
    <w:rsid w:val="00AD66C1"/>
    <w:rsid w:val="00AF2DFA"/>
    <w:rsid w:val="00B37B7B"/>
    <w:rsid w:val="00B8771B"/>
    <w:rsid w:val="00BB0061"/>
    <w:rsid w:val="00BB7528"/>
    <w:rsid w:val="00BE0840"/>
    <w:rsid w:val="00BF37DD"/>
    <w:rsid w:val="00C128D6"/>
    <w:rsid w:val="00C170F6"/>
    <w:rsid w:val="00C92CD6"/>
    <w:rsid w:val="00CC4BD5"/>
    <w:rsid w:val="00D34330"/>
    <w:rsid w:val="00DB6CDE"/>
    <w:rsid w:val="00DC32E5"/>
    <w:rsid w:val="00DE3FE2"/>
    <w:rsid w:val="00E32BBD"/>
    <w:rsid w:val="00E477AB"/>
    <w:rsid w:val="00E5295F"/>
    <w:rsid w:val="00E63DDB"/>
    <w:rsid w:val="00E97AD3"/>
    <w:rsid w:val="00EB2534"/>
    <w:rsid w:val="00F05BC6"/>
    <w:rsid w:val="00F15FDE"/>
    <w:rsid w:val="00F67A0C"/>
    <w:rsid w:val="00F839E5"/>
    <w:rsid w:val="00FC0F29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68051"/>
  <w15:chartTrackingRefBased/>
  <w15:docId w15:val="{1C7CA3EC-1FD2-4954-AFA2-CC037CBA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0B6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nhideWhenUsed/>
    <w:rsid w:val="006118CA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6118CA"/>
    <w:rPr>
      <w:b/>
      <w:bCs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22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559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5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642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47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7AB"/>
    <w:rPr>
      <w:rFonts w:ascii="Calibri" w:hAnsi="Calibri"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47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7AB"/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E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22FAD-9351-427F-B75A-10F39875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HP</cp:lastModifiedBy>
  <cp:revision>2</cp:revision>
  <cp:lastPrinted>2013-09-18T09:51:00Z</cp:lastPrinted>
  <dcterms:created xsi:type="dcterms:W3CDTF">2023-10-09T08:53:00Z</dcterms:created>
  <dcterms:modified xsi:type="dcterms:W3CDTF">2023-10-09T08:53:00Z</dcterms:modified>
</cp:coreProperties>
</file>